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3" w:rsidRDefault="00194353" w:rsidP="00194353">
      <w:pPr>
        <w:tabs>
          <w:tab w:val="left" w:pos="0"/>
        </w:tabs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COMUNICATO STAMPA</w:t>
      </w:r>
    </w:p>
    <w:p w:rsidR="00194353" w:rsidRPr="00194353" w:rsidRDefault="00194353" w:rsidP="00194353">
      <w:pPr>
        <w:tabs>
          <w:tab w:val="left" w:pos="0"/>
        </w:tabs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Giornata Mondiale del Diabete</w:t>
      </w:r>
    </w:p>
    <w:p w:rsidR="00194353" w:rsidRDefault="00194353" w:rsidP="00194353">
      <w:pPr>
        <w:tabs>
          <w:tab w:val="left" w:pos="0"/>
        </w:tabs>
        <w:jc w:val="center"/>
        <w:rPr>
          <w:rFonts w:ascii="Century Gothic" w:hAnsi="Century Gothic" w:cs="Arial"/>
          <w:sz w:val="22"/>
          <w:szCs w:val="22"/>
        </w:rPr>
      </w:pPr>
      <w:r w:rsidRPr="00194353">
        <w:rPr>
          <w:rFonts w:ascii="Century Gothic" w:hAnsi="Century Gothic" w:cs="Arial"/>
          <w:sz w:val="22"/>
          <w:szCs w:val="22"/>
        </w:rPr>
        <w:t>11 novembre esame della g</w:t>
      </w:r>
      <w:r>
        <w:rPr>
          <w:rFonts w:ascii="Century Gothic" w:hAnsi="Century Gothic" w:cs="Arial"/>
          <w:sz w:val="22"/>
          <w:szCs w:val="22"/>
        </w:rPr>
        <w:t>licemia gratuito</w:t>
      </w:r>
    </w:p>
    <w:p w:rsidR="00194353" w:rsidRPr="00194353" w:rsidRDefault="00194353" w:rsidP="00194353">
      <w:pPr>
        <w:tabs>
          <w:tab w:val="left" w:pos="0"/>
        </w:tabs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Largo 2 Giugno - Bari</w:t>
      </w:r>
    </w:p>
    <w:p w:rsidR="00194353" w:rsidRPr="00194353" w:rsidRDefault="00194353" w:rsidP="00194353">
      <w:pPr>
        <w:tabs>
          <w:tab w:val="left" w:pos="0"/>
        </w:tabs>
        <w:jc w:val="center"/>
        <w:rPr>
          <w:rFonts w:ascii="Century Gothic" w:hAnsi="Century Gothic" w:cs="Arial"/>
          <w:sz w:val="22"/>
          <w:szCs w:val="22"/>
        </w:rPr>
      </w:pPr>
    </w:p>
    <w:p w:rsidR="00194353" w:rsidRPr="00194353" w:rsidRDefault="00194353" w:rsidP="00194353">
      <w:pPr>
        <w:tabs>
          <w:tab w:val="left" w:pos="0"/>
        </w:tabs>
        <w:jc w:val="both"/>
        <w:rPr>
          <w:rFonts w:ascii="Century Gothic" w:hAnsi="Century Gothic" w:cs="Arial"/>
          <w:b/>
          <w:iCs/>
          <w:sz w:val="22"/>
          <w:szCs w:val="22"/>
        </w:rPr>
      </w:pPr>
      <w:r w:rsidRPr="00194353">
        <w:rPr>
          <w:rFonts w:ascii="Century Gothic" w:hAnsi="Century Gothic" w:cs="Arial"/>
          <w:sz w:val="22"/>
          <w:szCs w:val="22"/>
        </w:rPr>
        <w:t xml:space="preserve">Domenica 11 novembre tornano nelle piazze pugliesi gli stand della </w:t>
      </w:r>
      <w:r w:rsidRPr="00194353">
        <w:rPr>
          <w:rFonts w:ascii="Century Gothic" w:hAnsi="Century Gothic" w:cs="Arial"/>
          <w:b/>
          <w:sz w:val="22"/>
          <w:szCs w:val="22"/>
        </w:rPr>
        <w:t>Giornata del Diabete</w:t>
      </w:r>
      <w:r w:rsidRPr="00194353">
        <w:rPr>
          <w:rFonts w:ascii="Century Gothic" w:hAnsi="Century Gothic" w:cs="Arial"/>
          <w:sz w:val="22"/>
          <w:szCs w:val="22"/>
        </w:rPr>
        <w:t xml:space="preserve">, per saperne di più su questa malattia e per fare un gesto concreto di prevenzione. </w:t>
      </w:r>
      <w:r w:rsidRPr="00194353">
        <w:rPr>
          <w:rFonts w:ascii="Century Gothic" w:hAnsi="Century Gothic" w:cs="Arial"/>
          <w:b/>
          <w:iCs/>
          <w:sz w:val="22"/>
          <w:szCs w:val="22"/>
        </w:rPr>
        <w:t>Ha il diabete il 5,5% dei Pugliesi, ma oltre 50mila non lo sanno.</w:t>
      </w:r>
    </w:p>
    <w:p w:rsidR="00194353" w:rsidRPr="00194353" w:rsidRDefault="00194353" w:rsidP="00194353">
      <w:pPr>
        <w:spacing w:after="120"/>
        <w:jc w:val="both"/>
        <w:rPr>
          <w:rFonts w:ascii="Century Gothic" w:hAnsi="Century Gothic" w:cs="Arial"/>
          <w:sz w:val="22"/>
          <w:szCs w:val="22"/>
        </w:rPr>
      </w:pPr>
      <w:r w:rsidRPr="00194353">
        <w:rPr>
          <w:rFonts w:ascii="Century Gothic" w:hAnsi="Century Gothic" w:cs="Arial"/>
          <w:b/>
          <w:sz w:val="22"/>
          <w:szCs w:val="22"/>
        </w:rPr>
        <w:t>L’appuntamento a Bari è al Parco 2 Giugno (ingresso viale Einaudi), domenica 11 novembre</w:t>
      </w:r>
      <w:r>
        <w:rPr>
          <w:rFonts w:ascii="Century Gothic" w:hAnsi="Century Gothic" w:cs="Arial"/>
          <w:b/>
          <w:sz w:val="22"/>
          <w:szCs w:val="22"/>
        </w:rPr>
        <w:t xml:space="preserve">, dalle ore 9:30 alle ore 13:00: </w:t>
      </w:r>
      <w:r>
        <w:rPr>
          <w:rFonts w:ascii="Century Gothic" w:hAnsi="Century Gothic" w:cs="Arial"/>
          <w:sz w:val="22"/>
          <w:szCs w:val="22"/>
        </w:rPr>
        <w:t>m</w:t>
      </w:r>
      <w:r w:rsidRPr="00194353">
        <w:rPr>
          <w:rFonts w:ascii="Century Gothic" w:hAnsi="Century Gothic" w:cs="Arial"/>
          <w:sz w:val="22"/>
          <w:szCs w:val="22"/>
        </w:rPr>
        <w:t xml:space="preserve">edici, infermieri e volontari saranno a disposizione per distribuire materiale informativo, fornire consulenza medica e soprattutto per sottoporre </w:t>
      </w:r>
      <w:r w:rsidRPr="00194353">
        <w:rPr>
          <w:rFonts w:ascii="Century Gothic" w:hAnsi="Century Gothic" w:cs="Arial"/>
          <w:sz w:val="22"/>
          <w:szCs w:val="22"/>
          <w:u w:val="single"/>
        </w:rPr>
        <w:t>gratuitamente</w:t>
      </w:r>
      <w:r w:rsidRPr="00194353">
        <w:rPr>
          <w:rFonts w:ascii="Century Gothic" w:hAnsi="Century Gothic" w:cs="Arial"/>
          <w:sz w:val="22"/>
          <w:szCs w:val="22"/>
        </w:rPr>
        <w:t xml:space="preserve"> i cittadini all’</w:t>
      </w:r>
      <w:r w:rsidRPr="00194353">
        <w:rPr>
          <w:rFonts w:ascii="Century Gothic" w:hAnsi="Century Gothic" w:cs="Arial"/>
          <w:b/>
          <w:sz w:val="22"/>
          <w:szCs w:val="22"/>
        </w:rPr>
        <w:t>esame della glicemia</w:t>
      </w:r>
      <w:r>
        <w:rPr>
          <w:rFonts w:ascii="Century Gothic" w:hAnsi="Century Gothic" w:cs="Arial"/>
          <w:b/>
          <w:sz w:val="22"/>
          <w:szCs w:val="22"/>
        </w:rPr>
        <w:t>.</w:t>
      </w:r>
    </w:p>
    <w:p w:rsidR="00194353" w:rsidRDefault="00194353" w:rsidP="00194353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194353">
        <w:rPr>
          <w:rFonts w:ascii="Century Gothic" w:hAnsi="Century Gothic" w:cs="Arial"/>
          <w:sz w:val="22"/>
          <w:szCs w:val="22"/>
        </w:rPr>
        <w:t xml:space="preserve">La Giornata del Diabete è organizzata da </w:t>
      </w:r>
      <w:r w:rsidRPr="00194353">
        <w:rPr>
          <w:rFonts w:ascii="Century Gothic" w:hAnsi="Century Gothic" w:cs="Arial"/>
          <w:b/>
          <w:sz w:val="22"/>
          <w:szCs w:val="22"/>
        </w:rPr>
        <w:t>Diabete Italia</w:t>
      </w:r>
      <w:r w:rsidRPr="00194353">
        <w:rPr>
          <w:rFonts w:ascii="Century Gothic" w:hAnsi="Century Gothic" w:cs="Arial"/>
          <w:sz w:val="22"/>
          <w:szCs w:val="22"/>
        </w:rPr>
        <w:t xml:space="preserve"> (associazione tra la Società Italiana di Diabetologia e l’Associazione Medici Diabetologi) con il contributo prezioso della </w:t>
      </w:r>
      <w:r w:rsidRPr="00194353">
        <w:rPr>
          <w:rFonts w:ascii="Century Gothic" w:hAnsi="Century Gothic" w:cs="Arial"/>
          <w:b/>
          <w:sz w:val="22"/>
          <w:szCs w:val="22"/>
        </w:rPr>
        <w:t>APGD</w:t>
      </w:r>
      <w:r w:rsidRPr="00194353">
        <w:rPr>
          <w:rFonts w:ascii="Century Gothic" w:hAnsi="Century Gothic" w:cs="Arial"/>
          <w:sz w:val="22"/>
          <w:szCs w:val="22"/>
        </w:rPr>
        <w:t xml:space="preserve"> (Associazione Pugliese per l’aiuto al Giovane con Diabete), della </w:t>
      </w:r>
      <w:r w:rsidRPr="00194353">
        <w:rPr>
          <w:rFonts w:ascii="Century Gothic" w:hAnsi="Century Gothic" w:cs="Arial"/>
          <w:b/>
          <w:sz w:val="22"/>
          <w:szCs w:val="22"/>
        </w:rPr>
        <w:t>Associazione Diabetici Baresi Onlus</w:t>
      </w:r>
      <w:r>
        <w:rPr>
          <w:rFonts w:ascii="Century Gothic" w:hAnsi="Century Gothic" w:cs="Arial"/>
          <w:b/>
          <w:sz w:val="22"/>
          <w:szCs w:val="22"/>
        </w:rPr>
        <w:t>.</w:t>
      </w:r>
    </w:p>
    <w:p w:rsidR="00194353" w:rsidRDefault="00194353" w:rsidP="0019435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194353" w:rsidRPr="00194353" w:rsidRDefault="00194353" w:rsidP="0019435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 allegato comunicato</w:t>
      </w:r>
      <w:r w:rsidRPr="00194353">
        <w:rPr>
          <w:rFonts w:ascii="Century Gothic" w:hAnsi="Century Gothic" w:cs="Arial"/>
          <w:sz w:val="22"/>
          <w:szCs w:val="22"/>
        </w:rPr>
        <w:t xml:space="preserve"> dell’associazione e segnalazione dei referenti per la stampa.</w:t>
      </w:r>
    </w:p>
    <w:p w:rsidR="00194353" w:rsidRPr="00194353" w:rsidRDefault="00194353" w:rsidP="00194353">
      <w:pPr>
        <w:jc w:val="both"/>
        <w:rPr>
          <w:rFonts w:ascii="Century Gothic" w:hAnsi="Century Gothic" w:cs="Arial"/>
          <w:b/>
          <w:sz w:val="22"/>
          <w:szCs w:val="22"/>
        </w:rPr>
      </w:pPr>
    </w:p>
    <w:sectPr w:rsidR="00194353" w:rsidRPr="00194353" w:rsidSect="009F3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194353"/>
    <w:rsid w:val="00194353"/>
    <w:rsid w:val="009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94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2012-11-07T19:43:00Z</dcterms:created>
  <dcterms:modified xsi:type="dcterms:W3CDTF">2012-11-07T19:52:00Z</dcterms:modified>
</cp:coreProperties>
</file>